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7A50A9" w:rsidRDefault="003F6A2E" w14:paraId="2F77A7F0" wp14:textId="77777777">
      <w:pPr>
        <w:rPr>
          <w:b/>
          <w:u w:val="single"/>
        </w:rPr>
      </w:pPr>
      <w:r w:rsidRPr="00002E67">
        <w:rPr>
          <w:b/>
          <w:highlight w:val="yellow"/>
          <w:u w:val="single"/>
        </w:rPr>
        <w:t xml:space="preserve">VADEMECUM </w:t>
      </w:r>
      <w:r w:rsidRPr="00002E67" w:rsidR="007A50A9">
        <w:rPr>
          <w:b/>
          <w:highlight w:val="yellow"/>
          <w:u w:val="single"/>
        </w:rPr>
        <w:t>HUB VACCINALE</w:t>
      </w:r>
    </w:p>
    <w:p xmlns:wp14="http://schemas.microsoft.com/office/word/2010/wordml" w:rsidRPr="00002E67" w:rsidR="001F2CCE" w:rsidP="00002E67" w:rsidRDefault="00002E67" w14:paraId="0049C3C0" wp14:textId="77777777">
      <w:pPr>
        <w:jc w:val="center"/>
        <w:rPr>
          <w:b/>
          <w:u w:val="single"/>
        </w:rPr>
      </w:pPr>
      <w:r w:rsidRPr="00002E67">
        <w:rPr>
          <w:b/>
          <w:u w:val="single"/>
        </w:rPr>
        <w:t xml:space="preserve">PRIMA </w:t>
      </w:r>
      <w:proofErr w:type="spellStart"/>
      <w:r w:rsidRPr="00002E67">
        <w:rPr>
          <w:b/>
          <w:u w:val="single"/>
        </w:rPr>
        <w:t>DI</w:t>
      </w:r>
      <w:proofErr w:type="spellEnd"/>
      <w:r w:rsidRPr="00002E67">
        <w:rPr>
          <w:b/>
          <w:u w:val="single"/>
        </w:rPr>
        <w:t xml:space="preserve"> ANDARE ALL’HUB</w:t>
      </w:r>
    </w:p>
    <w:p xmlns:wp14="http://schemas.microsoft.com/office/word/2010/wordml" w:rsidR="001F2CCE" w:rsidP="7D93D249" w:rsidRDefault="001F2CCE" w14:paraId="1489B34B" wp14:textId="1B2A09C9">
      <w:pPr>
        <w:spacing w:before="140" w:line="420" w:lineRule="atLeast"/>
        <w:jc w:val="both"/>
        <w:rPr>
          <w:rFonts w:eastAsia="Times New Roman" w:cs="Calibri" w:cstheme="minorAscii"/>
          <w:color w:val="000000" w:themeColor="text1" w:themeTint="FF" w:themeShade="FF"/>
          <w:lang w:eastAsia="it-IT"/>
        </w:rPr>
      </w:pPr>
      <w:r w:rsidRPr="7D93D249" w:rsidR="7D93D249">
        <w:rPr>
          <w:u w:val="single"/>
        </w:rPr>
        <w:t>1) compilare il modulo del consenso informato integrandolo e/o modificandolo:</w:t>
      </w:r>
      <w:r w:rsidR="7D93D249">
        <w:rPr/>
        <w:t xml:space="preserve"> </w:t>
      </w:r>
    </w:p>
    <w:p xmlns:wp14="http://schemas.microsoft.com/office/word/2010/wordml" w:rsidR="001F2CCE" w:rsidP="7D93D249" w:rsidRDefault="001F2CCE" w14:paraId="2EDD4260" wp14:textId="25F141EC">
      <w:pPr>
        <w:spacing w:before="140" w:line="420" w:lineRule="atLeast"/>
        <w:jc w:val="both"/>
        <w:rPr>
          <w:rFonts w:eastAsia="Times New Roman" w:cs="Calibri" w:cstheme="minorAscii"/>
          <w:color w:val="000000" w:themeColor="text1" w:themeTint="FF" w:themeShade="FF"/>
          <w:lang w:eastAsia="it-IT"/>
        </w:rPr>
      </w:pPr>
      <w:r w:rsidR="7D93D249">
        <w:rPr/>
        <w:t>Scrivere : ‘Nego il consenso’, oppure  ‘Rifiuto di prestare il consenso’</w:t>
      </w:r>
    </w:p>
    <w:p xmlns:wp14="http://schemas.microsoft.com/office/word/2010/wordml" w:rsidR="001F2CCE" w:rsidP="7D93D249" w:rsidRDefault="001F2CCE" w14:paraId="156C6B87" wp14:textId="0C165FFA">
      <w:pPr>
        <w:spacing w:before="140" w:line="420" w:lineRule="atLeast"/>
        <w:jc w:val="both"/>
        <w:rPr>
          <w:rFonts w:eastAsia="Times New Roman" w:cs="Calibri" w:cstheme="minorAscii"/>
          <w:color w:val="000000" w:themeColor="text1" w:themeTint="FF" w:themeShade="FF"/>
          <w:lang w:eastAsia="it-IT"/>
        </w:rPr>
      </w:pPr>
      <w:r w:rsidR="7D93D249">
        <w:rPr/>
        <w:t xml:space="preserve">Aggiungere in piccolo: </w:t>
      </w:r>
    </w:p>
    <w:p xmlns:wp14="http://schemas.microsoft.com/office/word/2010/wordml" w:rsidR="001F2CCE" w:rsidP="7D93D249" w:rsidRDefault="001F2CCE" w14:paraId="434C8914" wp14:textId="49011B08">
      <w:pPr>
        <w:spacing w:before="100" w:beforeAutospacing="off" w:after="100" w:afterAutospacing="off" w:line="240" w:lineRule="auto"/>
        <w:ind w:left="1416"/>
        <w:jc w:val="both"/>
        <w:rPr>
          <w:sz w:val="24"/>
          <w:szCs w:val="24"/>
        </w:rPr>
      </w:pPr>
      <w:r w:rsidRPr="7D93D249" w:rsidR="7D93D249">
        <w:rPr>
          <w:sz w:val="24"/>
          <w:szCs w:val="24"/>
        </w:rPr>
        <w:t>Sono qui sotto costrizione in quanto senza non posso più lavorare</w:t>
      </w:r>
    </w:p>
    <w:p xmlns:wp14="http://schemas.microsoft.com/office/word/2010/wordml" w:rsidR="001F2CCE" w:rsidP="7D93D249" w:rsidRDefault="001F2CCE" w14:paraId="53811306" wp14:textId="0C612CE3">
      <w:pPr>
        <w:pStyle w:val="Normale"/>
        <w:bidi w:val="0"/>
        <w:spacing w:before="100" w:beforeAutospacing="off" w:after="100" w:afterAutospacing="off" w:line="240" w:lineRule="auto"/>
        <w:ind w:left="1416" w:right="0"/>
        <w:jc w:val="both"/>
        <w:rPr>
          <w:sz w:val="24"/>
          <w:szCs w:val="24"/>
        </w:rPr>
      </w:pPr>
      <w:r w:rsidRPr="7D93D249" w:rsidR="7D93D249">
        <w:rPr>
          <w:sz w:val="24"/>
          <w:szCs w:val="24"/>
        </w:rPr>
        <w:t>Non so se al momento sono positivo al covid</w:t>
      </w:r>
    </w:p>
    <w:p xmlns:wp14="http://schemas.microsoft.com/office/word/2010/wordml" w:rsidR="001F2CCE" w:rsidP="7D93D249" w:rsidRDefault="001F2CCE" w14:paraId="1204D7C9" wp14:textId="1D22DB99">
      <w:pPr>
        <w:pStyle w:val="Normale"/>
        <w:bidi w:val="0"/>
        <w:spacing w:before="100" w:beforeAutospacing="off" w:after="100" w:afterAutospacing="off" w:line="240" w:lineRule="auto"/>
        <w:ind w:left="1416" w:right="0"/>
        <w:jc w:val="both"/>
        <w:rPr>
          <w:sz w:val="24"/>
          <w:szCs w:val="24"/>
        </w:rPr>
      </w:pPr>
      <w:r w:rsidRPr="7D93D249" w:rsidR="7D93D249">
        <w:rPr>
          <w:sz w:val="24"/>
          <w:szCs w:val="24"/>
        </w:rPr>
        <w:t>Ho informato il medico della mia situazione medica, ho chiesto differimento e/o esenzione in attesa di esami ad hoc.</w:t>
      </w:r>
    </w:p>
    <w:p xmlns:wp14="http://schemas.microsoft.com/office/word/2010/wordml" w:rsidR="001F2CCE" w:rsidP="7D93D249" w:rsidRDefault="001F2CCE" w14:paraId="6086726A" wp14:textId="16CCA2B8">
      <w:pPr>
        <w:pStyle w:val="Normale"/>
        <w:bidi w:val="0"/>
        <w:spacing w:before="100" w:beforeAutospacing="off" w:after="100" w:afterAutospacing="off" w:line="240" w:lineRule="auto"/>
        <w:ind w:left="1416" w:right="0"/>
        <w:jc w:val="both"/>
        <w:rPr>
          <w:sz w:val="24"/>
          <w:szCs w:val="24"/>
        </w:rPr>
      </w:pPr>
      <w:r w:rsidRPr="7D93D249" w:rsidR="7D93D249">
        <w:rPr>
          <w:sz w:val="24"/>
          <w:szCs w:val="24"/>
        </w:rPr>
        <w:t>Non so se sono allergico al vaccino e nessuno me lo ha prescritto</w:t>
      </w:r>
    </w:p>
    <w:p xmlns:wp14="http://schemas.microsoft.com/office/word/2010/wordml" w:rsidR="001F2CCE" w:rsidP="7D93D249" w:rsidRDefault="001F2CCE" w14:paraId="626EC2CC" wp14:textId="4B48B6EC">
      <w:pPr>
        <w:pStyle w:val="Normale"/>
        <w:bidi w:val="0"/>
        <w:spacing w:before="100" w:beforeAutospacing="off" w:after="100" w:afterAutospacing="off" w:line="240" w:lineRule="auto"/>
        <w:ind w:left="1416" w:right="0"/>
        <w:jc w:val="both"/>
        <w:rPr>
          <w:sz w:val="24"/>
          <w:szCs w:val="24"/>
        </w:rPr>
      </w:pPr>
      <w:r w:rsidRPr="7D93D249" w:rsidR="7D93D249">
        <w:rPr>
          <w:sz w:val="24"/>
          <w:szCs w:val="24"/>
        </w:rPr>
        <w:t>firmare</w:t>
      </w:r>
    </w:p>
    <w:p xmlns:wp14="http://schemas.microsoft.com/office/word/2010/wordml" w:rsidR="001F2CCE" w:rsidP="7D93D249" w:rsidRDefault="001F2CCE" w14:paraId="172C0A77" wp14:textId="44126CF4">
      <w:pPr>
        <w:pStyle w:val="Normale"/>
        <w:bidi w:val="0"/>
        <w:spacing w:before="140" w:beforeAutospacing="off" w:after="200" w:afterAutospacing="off" w:line="276" w:lineRule="auto"/>
        <w:ind w:left="0" w:right="0"/>
        <w:jc w:val="both"/>
        <w:rPr>
          <w:u w:val="single"/>
        </w:rPr>
      </w:pPr>
    </w:p>
    <w:p xmlns:wp14="http://schemas.microsoft.com/office/word/2010/wordml" w:rsidR="001F2CCE" w:rsidP="7D93D249" w:rsidRDefault="001F2CCE" w14:paraId="64DBB66D" wp14:textId="7E0F985B">
      <w:pPr>
        <w:pStyle w:val="Normale"/>
        <w:bidi w:val="0"/>
        <w:spacing w:before="140" w:beforeAutospacing="off" w:after="200" w:afterAutospacing="off" w:line="276" w:lineRule="auto"/>
        <w:ind w:left="0" w:right="0"/>
        <w:jc w:val="both"/>
      </w:pPr>
      <w:r w:rsidRPr="7D93D249" w:rsidR="7D93D249">
        <w:rPr>
          <w:u w:val="single"/>
        </w:rPr>
        <w:t>2) compilare e preparare la lettera allegata</w:t>
      </w:r>
      <w:r w:rsidR="7D93D249">
        <w:rPr/>
        <w:t>, che consegnerete al medico vaccinatore.</w:t>
      </w:r>
    </w:p>
    <w:p w:rsidR="7D93D249" w:rsidP="7D93D249" w:rsidRDefault="7D93D249" w14:paraId="64935D02" w14:textId="762FA4CA">
      <w:pPr>
        <w:pStyle w:val="Normale"/>
        <w:bidi w:val="0"/>
        <w:spacing w:before="140" w:beforeAutospacing="off" w:after="200" w:afterAutospacing="off" w:line="276" w:lineRule="auto"/>
        <w:ind w:left="0" w:right="0"/>
        <w:jc w:val="both"/>
      </w:pPr>
    </w:p>
    <w:p xmlns:wp14="http://schemas.microsoft.com/office/word/2010/wordml" w:rsidR="00002E67" w:rsidP="00053BBD" w:rsidRDefault="00002E67" w14:paraId="07BB9DA7" wp14:textId="77777777">
      <w:pPr>
        <w:jc w:val="both"/>
        <w:rPr>
          <w:u w:val="single"/>
        </w:rPr>
      </w:pPr>
      <w:r w:rsidRPr="7D93D249" w:rsidR="7D93D249">
        <w:rPr>
          <w:u w:val="single"/>
        </w:rPr>
        <w:t>3) compilare la scheda anamnestica</w:t>
      </w:r>
      <w:r w:rsidR="7D93D249">
        <w:rPr/>
        <w:t>, indicando le patologie di cui soffrite e portando con voi tutta la documentazione medica</w:t>
      </w:r>
    </w:p>
    <w:p w:rsidR="7D93D249" w:rsidP="7D93D249" w:rsidRDefault="7D93D249" w14:paraId="527580DE" w14:textId="568DBBF5">
      <w:pPr>
        <w:pStyle w:val="Normale"/>
        <w:jc w:val="both"/>
      </w:pPr>
    </w:p>
    <w:p w:rsidR="7D93D249" w:rsidP="7D93D249" w:rsidRDefault="7D93D249" w14:paraId="6F9558C2" w14:textId="015BD8F5">
      <w:pPr>
        <w:jc w:val="both"/>
        <w:rPr>
          <w:u w:val="single"/>
        </w:rPr>
      </w:pPr>
      <w:r w:rsidRPr="7D93D249" w:rsidR="7D93D249">
        <w:rPr>
          <w:u w:val="single"/>
        </w:rPr>
        <w:t>N.B. Ogni documento, inclusa anche la scheda anamnestica, deve essere da voi redatto e sottoscritto in duplice copia (una copia va consegnata, e una pretendete che venga sottoscritta dal medico per ricevuta/presa visione e vi venga restituita)</w:t>
      </w:r>
    </w:p>
    <w:p xmlns:wp14="http://schemas.microsoft.com/office/word/2010/wordml" w:rsidRPr="00053BBD" w:rsidR="00053BBD" w:rsidP="00053BBD" w:rsidRDefault="00053BBD" w14:paraId="7C26CDFF" wp14:textId="77777777">
      <w:pPr>
        <w:jc w:val="center"/>
      </w:pPr>
      <w:r>
        <w:t>***</w:t>
      </w:r>
    </w:p>
    <w:p xmlns:wp14="http://schemas.microsoft.com/office/word/2010/wordml" w:rsidRPr="00002E67" w:rsidR="00002E67" w:rsidP="00002E67" w:rsidRDefault="00002E67" w14:paraId="50E511A4" wp14:textId="77777777">
      <w:pPr>
        <w:jc w:val="center"/>
        <w:rPr>
          <w:b/>
          <w:u w:val="single"/>
        </w:rPr>
      </w:pPr>
      <w:r w:rsidRPr="00002E67">
        <w:rPr>
          <w:b/>
          <w:u w:val="single"/>
        </w:rPr>
        <w:t>RECATEVI ALL’HUB</w:t>
      </w:r>
    </w:p>
    <w:p xmlns:wp14="http://schemas.microsoft.com/office/word/2010/wordml" w:rsidRPr="00053BBD" w:rsidR="00053BBD" w:rsidP="00053BBD" w:rsidRDefault="00053BBD" w14:paraId="56D47555" wp14:textId="77777777">
      <w:pPr>
        <w:rPr>
          <w:u w:val="single"/>
        </w:rPr>
      </w:pPr>
      <w:r w:rsidRPr="00053BBD">
        <w:rPr>
          <w:u w:val="single"/>
        </w:rPr>
        <w:t>Recatevi all’</w:t>
      </w:r>
      <w:proofErr w:type="spellStart"/>
      <w:r w:rsidRPr="00053BBD">
        <w:rPr>
          <w:u w:val="single"/>
        </w:rPr>
        <w:t>hub</w:t>
      </w:r>
      <w:proofErr w:type="spellEnd"/>
      <w:r w:rsidRPr="00053BBD">
        <w:rPr>
          <w:u w:val="single"/>
        </w:rPr>
        <w:t xml:space="preserve"> vaccinale</w:t>
      </w:r>
      <w:r w:rsidR="00002E67">
        <w:rPr>
          <w:u w:val="single"/>
        </w:rPr>
        <w:t xml:space="preserve"> portando con voi: modulo consenso, scheda anamnestica</w:t>
      </w:r>
      <w:r w:rsidR="008F508C">
        <w:rPr>
          <w:u w:val="single"/>
        </w:rPr>
        <w:t xml:space="preserve"> (ed eventuale documentazione medica)</w:t>
      </w:r>
      <w:r w:rsidR="00002E67">
        <w:rPr>
          <w:u w:val="single"/>
        </w:rPr>
        <w:t>, lettera allegata</w:t>
      </w:r>
    </w:p>
    <w:p xmlns:wp14="http://schemas.microsoft.com/office/word/2010/wordml" w:rsidRPr="00053BBD" w:rsidR="009C3E34" w:rsidP="009C3E34" w:rsidRDefault="003F6A2E" w14:paraId="2972251C" wp14:textId="77777777">
      <w:pPr>
        <w:pStyle w:val="Paragrafoelenco"/>
        <w:numPr>
          <w:ilvl w:val="0"/>
          <w:numId w:val="1"/>
        </w:numPr>
      </w:pPr>
      <w:r>
        <w:t>Entrat</w:t>
      </w:r>
      <w:r w:rsidRPr="00053BBD" w:rsidR="009C3E34">
        <w:t>e all’</w:t>
      </w:r>
      <w:proofErr w:type="spellStart"/>
      <w:r w:rsidRPr="00053BBD" w:rsidR="009C3E34">
        <w:t>hub</w:t>
      </w:r>
      <w:proofErr w:type="spellEnd"/>
      <w:r w:rsidRPr="00053BBD" w:rsidR="009C3E34">
        <w:t xml:space="preserve"> vaccinale accompagnati da amico/parente: non vi possono eccepire nulla, </w:t>
      </w:r>
      <w:proofErr w:type="spellStart"/>
      <w:r w:rsidRPr="00053BBD" w:rsidR="009C3E34">
        <w:t>poichè</w:t>
      </w:r>
      <w:proofErr w:type="spellEnd"/>
      <w:r w:rsidRPr="00053BBD" w:rsidR="009C3E34">
        <w:t xml:space="preserve"> è diritto del paziente essere accompagnato e assistito</w:t>
      </w:r>
    </w:p>
    <w:p xmlns:wp14="http://schemas.microsoft.com/office/word/2010/wordml" w:rsidRPr="00053BBD" w:rsidR="009C3E34" w:rsidP="009C3E34" w:rsidRDefault="009C3E34" w14:paraId="14DD2E24" wp14:textId="77777777">
      <w:pPr>
        <w:pStyle w:val="Paragrafoelenco"/>
        <w:numPr>
          <w:ilvl w:val="0"/>
          <w:numId w:val="1"/>
        </w:numPr>
        <w:rPr/>
      </w:pPr>
      <w:r w:rsidR="433333E5">
        <w:rPr/>
        <w:t>P</w:t>
      </w:r>
      <w:r w:rsidR="433333E5">
        <w:rPr/>
        <w:t>onete</w:t>
      </w:r>
      <w:r w:rsidR="433333E5">
        <w:rPr/>
        <w:t xml:space="preserve"> ai m</w:t>
      </w:r>
      <w:r w:rsidR="433333E5">
        <w:rPr/>
        <w:t>edici e al medico vaccinatore le</w:t>
      </w:r>
      <w:r w:rsidR="433333E5">
        <w:rPr/>
        <w:t xml:space="preserve"> question</w:t>
      </w:r>
      <w:r w:rsidR="433333E5">
        <w:rPr/>
        <w:t>i</w:t>
      </w:r>
      <w:r w:rsidR="433333E5">
        <w:rPr/>
        <w:t xml:space="preserve"> di cui sotto</w:t>
      </w:r>
      <w:r w:rsidR="433333E5">
        <w:rPr/>
        <w:t xml:space="preserve"> (riguardanti il CONSENSO e l’OBBLIGO </w:t>
      </w:r>
      <w:r w:rsidR="433333E5">
        <w:rPr/>
        <w:t>DI</w:t>
      </w:r>
      <w:r w:rsidR="433333E5">
        <w:rPr/>
        <w:t xml:space="preserve"> PRESCRIZIONE MEDICA per la somministrazione del vaccino)</w:t>
      </w:r>
    </w:p>
    <w:p w:rsidR="433333E5" w:rsidP="433333E5" w:rsidRDefault="433333E5" w14:paraId="2BDA7464" w14:textId="77D4C20C">
      <w:pPr>
        <w:rPr>
          <w:rFonts w:cs="Calibri" w:cstheme="minorAscii"/>
          <w:u w:val="single"/>
        </w:rPr>
      </w:pPr>
    </w:p>
    <w:p w:rsidR="433333E5" w:rsidP="433333E5" w:rsidRDefault="433333E5" w14:paraId="741BFC20" w14:textId="1A67A299">
      <w:pPr>
        <w:rPr>
          <w:rFonts w:cs="Calibri" w:cstheme="minorAscii"/>
          <w:u w:val="single"/>
        </w:rPr>
      </w:pPr>
    </w:p>
    <w:p w:rsidR="433333E5" w:rsidP="433333E5" w:rsidRDefault="433333E5" w14:paraId="21A5CC1D" w14:textId="3BEBE2FD">
      <w:pPr>
        <w:rPr>
          <w:rFonts w:cs="Calibri" w:cstheme="minorAscii"/>
          <w:u w:val="single"/>
        </w:rPr>
      </w:pPr>
    </w:p>
    <w:p xmlns:wp14="http://schemas.microsoft.com/office/word/2010/wordml" w:rsidRPr="00053BBD" w:rsidR="009C3E34" w:rsidP="009C3E34" w:rsidRDefault="009C3E34" w14:paraId="27C906B2" wp14:textId="77777777">
      <w:pPr>
        <w:rPr>
          <w:rFonts w:cstheme="minorHAnsi"/>
        </w:rPr>
      </w:pPr>
      <w:r w:rsidRPr="003F6A2E">
        <w:rPr>
          <w:rFonts w:cstheme="minorHAnsi"/>
          <w:u w:val="single"/>
        </w:rPr>
        <w:t>N.B. ricordate che, in base alla Carta dei Diritti del Malato</w:t>
      </w:r>
      <w:r w:rsidRPr="00053BBD">
        <w:rPr>
          <w:rFonts w:cstheme="minorHAnsi"/>
        </w:rPr>
        <w:t>:</w:t>
      </w:r>
    </w:p>
    <w:p xmlns:wp14="http://schemas.microsoft.com/office/word/2010/wordml" w:rsidRPr="00053BBD" w:rsidR="009C3E34" w:rsidP="009C3E34" w:rsidRDefault="009C3E34" w14:paraId="160E3894" wp14:textId="77777777">
      <w:pPr>
        <w:rPr>
          <w:rFonts w:cstheme="minorHAnsi"/>
          <w:shd w:val="clear" w:color="auto" w:fill="FFFFFF"/>
        </w:rPr>
      </w:pPr>
      <w:r w:rsidRPr="00053BBD">
        <w:rPr>
          <w:rStyle w:val="Enfasigrassetto"/>
          <w:rFonts w:cstheme="minorHAnsi"/>
          <w:b w:val="0"/>
          <w:shd w:val="clear" w:color="auto" w:fill="FFFFFF"/>
        </w:rPr>
        <w:t xml:space="preserve">Art. 1 – ogni paziente ha diritto a che gli venga dedicato del tempo da parte </w:t>
      </w:r>
      <w:r w:rsidRPr="00053BBD">
        <w:rPr>
          <w:rFonts w:cstheme="minorHAnsi"/>
          <w:shd w:val="clear" w:color="auto" w:fill="FFFFFF"/>
        </w:rPr>
        <w:t>degli operatori sanitari.</w:t>
      </w:r>
    </w:p>
    <w:p xmlns:wp14="http://schemas.microsoft.com/office/word/2010/wordml" w:rsidRPr="00053BBD" w:rsidR="009C3E34" w:rsidP="009C3E34" w:rsidRDefault="009C3E34" w14:paraId="2469B145" wp14:textId="77777777">
      <w:pPr>
        <w:rPr>
          <w:rFonts w:cstheme="minorHAnsi"/>
          <w:shd w:val="clear" w:color="auto" w:fill="FFFFFF"/>
        </w:rPr>
      </w:pPr>
      <w:r w:rsidRPr="00053BBD">
        <w:rPr>
          <w:rFonts w:cstheme="minorHAnsi"/>
          <w:shd w:val="clear" w:color="auto" w:fill="FFFFFF"/>
        </w:rPr>
        <w:t>Art. 2 – ogni paziente ha diritto a ricevere tutte le informazioni e la documentazione sanitaria di cui necessita nonché ad entrare in possesso degli atti necessari a certificare in modo completo la sua condizione di salute.</w:t>
      </w:r>
    </w:p>
    <w:p xmlns:wp14="http://schemas.microsoft.com/office/word/2010/wordml" w:rsidRPr="00053BBD" w:rsidR="009C3E34" w:rsidP="009C3E34" w:rsidRDefault="009C3E34" w14:paraId="564FD5A4" wp14:textId="77777777">
      <w:pPr>
        <w:rPr>
          <w:rFonts w:cstheme="minorHAnsi"/>
          <w:shd w:val="clear" w:color="auto" w:fill="FFFFFF"/>
        </w:rPr>
      </w:pPr>
      <w:r w:rsidRPr="00053BBD">
        <w:rPr>
          <w:rFonts w:cstheme="minorHAnsi"/>
          <w:shd w:val="clear" w:color="auto" w:fill="FFFFFF"/>
        </w:rPr>
        <w:t>Art. 10 – ogni paziente ha diritto di farsi assistere da famigliare o amico.</w:t>
      </w:r>
    </w:p>
    <w:p xmlns:wp14="http://schemas.microsoft.com/office/word/2010/wordml" w:rsidR="009C3E34" w:rsidP="009C3E34" w:rsidRDefault="009C3E34" w14:paraId="4E92DFA8" wp14:textId="77777777">
      <w:pPr>
        <w:rPr>
          <w:rFonts w:cstheme="minorHAnsi"/>
          <w:shd w:val="clear" w:color="auto" w:fill="FFFFFF"/>
        </w:rPr>
      </w:pPr>
      <w:r w:rsidRPr="00053BBD">
        <w:rPr>
          <w:rFonts w:cstheme="minorHAnsi"/>
          <w:shd w:val="clear" w:color="auto" w:fill="FFFFFF"/>
        </w:rPr>
        <w:lastRenderedPageBreak/>
        <w:t>Art. 11 – ogni paziente ha diritto, sulla base delle informazioni in suo possesso, a manifestare il consenso in merito alle scelte sanitarie ed ai trattamenti che riguardano la propria salute e la propria vita.</w:t>
      </w:r>
    </w:p>
    <w:p xmlns:wp14="http://schemas.microsoft.com/office/word/2010/wordml" w:rsidR="003F6A2E" w:rsidP="009C3E34" w:rsidRDefault="003F6A2E" w14:paraId="68227F82" wp14:textId="77777777">
      <w:pPr>
        <w:rPr>
          <w:rFonts w:cstheme="minorHAnsi"/>
          <w:shd w:val="clear" w:color="auto" w:fill="FFFFFF"/>
        </w:rPr>
      </w:pPr>
      <w:r w:rsidRPr="003F6A2E">
        <w:rPr>
          <w:rFonts w:cstheme="minorHAnsi"/>
          <w:u w:val="single"/>
          <w:shd w:val="clear" w:color="auto" w:fill="FFFFFF"/>
        </w:rPr>
        <w:t>N.B. ricordate che è diritto sacrosanto del paziente avere un colloquio esaustivo ed informato col medico</w:t>
      </w:r>
      <w:r w:rsidRPr="003F6A2E">
        <w:rPr>
          <w:rFonts w:cstheme="minorHAnsi"/>
          <w:shd w:val="clear" w:color="auto" w:fill="FFFFFF"/>
        </w:rPr>
        <w:t xml:space="preserve"> prima di essere sottoposto a qualsiasi terapia. All'</w:t>
      </w:r>
      <w:proofErr w:type="spellStart"/>
      <w:r w:rsidRPr="003F6A2E">
        <w:rPr>
          <w:rFonts w:cstheme="minorHAnsi"/>
          <w:shd w:val="clear" w:color="auto" w:fill="FFFFFF"/>
        </w:rPr>
        <w:t>hub</w:t>
      </w:r>
      <w:proofErr w:type="spellEnd"/>
      <w:r w:rsidRPr="003F6A2E">
        <w:rPr>
          <w:rFonts w:cstheme="minorHAnsi"/>
          <w:shd w:val="clear" w:color="auto" w:fill="FFFFFF"/>
        </w:rPr>
        <w:t xml:space="preserve"> ogni persona non è una cavia, ma è </w:t>
      </w:r>
      <w:r w:rsidRPr="003F6A2E">
        <w:rPr>
          <w:rFonts w:cstheme="minorHAnsi"/>
          <w:b/>
          <w:bCs/>
          <w:shd w:val="clear" w:color="auto" w:fill="FFFFFF"/>
        </w:rPr>
        <w:t>un paziente</w:t>
      </w:r>
      <w:r w:rsidRPr="003F6A2E">
        <w:rPr>
          <w:rFonts w:cstheme="minorHAnsi"/>
          <w:shd w:val="clear" w:color="auto" w:fill="FFFFFF"/>
        </w:rPr>
        <w:t> a tutti gli effetti e valgono le regole (anche deontologiche) che si applicano al rapporto medico/paziente.</w:t>
      </w:r>
    </w:p>
    <w:p xmlns:wp14="http://schemas.microsoft.com/office/word/2010/wordml" w:rsidRPr="003F6A2E" w:rsidR="00002E67" w:rsidP="009C3E34" w:rsidRDefault="00002E67" w14:paraId="553C8E84" wp14:textId="77777777">
      <w:pPr>
        <w:rPr>
          <w:rFonts w:cstheme="minorHAnsi"/>
          <w:shd w:val="clear" w:color="auto" w:fill="FFFFFF"/>
        </w:rPr>
      </w:pPr>
      <w:r w:rsidRPr="00002E67">
        <w:rPr>
          <w:rFonts w:cstheme="minorHAnsi"/>
          <w:u w:val="single"/>
          <w:shd w:val="clear" w:color="auto" w:fill="FFFFFF"/>
        </w:rPr>
        <w:t>N.B. Legge n. 219/2017</w:t>
      </w:r>
      <w:r>
        <w:rPr>
          <w:rFonts w:cstheme="minorHAnsi"/>
          <w:shd w:val="clear" w:color="auto" w:fill="FFFFFF"/>
        </w:rPr>
        <w:t>: il tempo dedicato alla comunicazione tra medico e paziente costituisce tempo di cura</w:t>
      </w:r>
    </w:p>
    <w:p xmlns:wp14="http://schemas.microsoft.com/office/word/2010/wordml" w:rsidR="00EC2BEA" w:rsidP="001F2CCE" w:rsidRDefault="001F2CCE" w14:paraId="1748CBA3" wp14:textId="77777777">
      <w:pPr>
        <w:jc w:val="center"/>
        <w:rPr>
          <w:b/>
        </w:rPr>
      </w:pPr>
      <w:r>
        <w:rPr>
          <w:b/>
        </w:rPr>
        <w:t>***</w:t>
      </w:r>
    </w:p>
    <w:p xmlns:wp14="http://schemas.microsoft.com/office/word/2010/wordml" w:rsidRPr="00AF2E97" w:rsidR="001F2CCE" w:rsidP="00AF2E97" w:rsidRDefault="00AF2E97" w14:paraId="52FEE3B1" wp14:textId="77777777">
      <w:pPr>
        <w:jc w:val="center"/>
        <w:rPr>
          <w:b/>
          <w:u w:val="single"/>
        </w:rPr>
      </w:pPr>
      <w:r w:rsidRPr="00AF2E97">
        <w:rPr>
          <w:b/>
          <w:u w:val="single"/>
        </w:rPr>
        <w:t>QUESTIONI DA PORRE AI MEDICI</w:t>
      </w:r>
    </w:p>
    <w:p xmlns:wp14="http://schemas.microsoft.com/office/word/2010/wordml" w:rsidR="00EC2BEA" w:rsidP="003F6A2E" w:rsidRDefault="001F2CCE" w14:paraId="6CC4766F" wp14:textId="4C574900">
      <w:pPr>
        <w:jc w:val="both"/>
      </w:pPr>
      <w:r w:rsidRPr="7D93D249" w:rsidR="7D93D249">
        <w:rPr>
          <w:u w:val="single"/>
        </w:rPr>
        <w:t>1 – CONSENSO</w:t>
      </w:r>
      <w:r w:rsidR="7D93D249">
        <w:rPr/>
        <w:t>: fate presente che avete compilato il modulo relativo al consenso, negandolo espressamente in quanto siete obbligati dalla legge a sottoporvi a vaccinazione; consegnatene una copia, esigete che l’altra copia vi venga sottoscritta dal medico per ricevuta/presa visione e vi venga restituita.</w:t>
      </w:r>
    </w:p>
    <w:p xmlns:wp14="http://schemas.microsoft.com/office/word/2010/wordml" w:rsidRPr="001F2CCE" w:rsidR="001F2CCE" w:rsidP="003F6A2E" w:rsidRDefault="001F2CCE" w14:paraId="77C1BD02" wp14:textId="7050BDFF">
      <w:pPr>
        <w:jc w:val="both"/>
      </w:pPr>
      <w:r w:rsidRPr="7D93D249" w:rsidR="7D93D249">
        <w:rPr>
          <w:u w:val="single"/>
        </w:rPr>
        <w:t>2 – OBBLIGO DI PRESCRIZIONE MEDICA DEI VACCINI</w:t>
      </w:r>
      <w:r w:rsidR="7D93D249">
        <w:rPr/>
        <w:t>: fate presente che sui fogli illustrativi di tutti i vaccini è previsto obbligo di prescrizione medica; nessuna inoculazione è possibile, in assenza di prescrizione; consegnate una copia della dichiarazione, esigete che l’altra copia vi venga sottoscritta dal medico per ricevuta/presa visione e vi venga restituita</w:t>
      </w:r>
    </w:p>
    <w:p w:rsidR="7D93D249" w:rsidP="7D93D249" w:rsidRDefault="7D93D249" w14:paraId="01E8C86F" w14:textId="765F95CF">
      <w:pPr>
        <w:pStyle w:val="Normale"/>
        <w:jc w:val="both"/>
      </w:pPr>
      <w:r w:rsidRPr="433333E5" w:rsidR="433333E5">
        <w:rPr>
          <w:u w:val="single"/>
        </w:rPr>
        <w:t>3- RICEVUTA MODULO:</w:t>
      </w:r>
      <w:r w:rsidR="433333E5">
        <w:rPr/>
        <w:t xml:space="preserve"> Ricordate che in base all’art. 18bis Legge 241/90 avete diritto a che la vostra comunicazione venga protocollata e ve ne sia data immediatamente ricevuta: POTETE CHIEDERE CHE LA VOSTRA COPIA venga firmata per ricevuta dal medico vaccinatore.</w:t>
      </w:r>
    </w:p>
    <w:p w:rsidR="7D93D249" w:rsidP="7D93D249" w:rsidRDefault="7D93D249" w14:paraId="0932F553" w14:textId="6A75DB72">
      <w:pPr>
        <w:pStyle w:val="Normale"/>
        <w:jc w:val="both"/>
      </w:pPr>
      <w:r w:rsidR="7D93D249">
        <w:rPr/>
        <w:t>Se così non fosse FATE UNA FOTO AL MODULO e alla documentazione che consegnate, preannunciando al medico che farete accesso agli atti;</w:t>
      </w:r>
    </w:p>
    <w:p w:rsidR="7D93D249" w:rsidP="7D93D249" w:rsidRDefault="7D93D249" w14:paraId="02B6C11E" w14:textId="519F8CBF">
      <w:pPr>
        <w:pStyle w:val="Normale"/>
        <w:jc w:val="both"/>
      </w:pPr>
      <w:r w:rsidR="433333E5">
        <w:rPr/>
        <w:t xml:space="preserve">Dopo di che inviate una </w:t>
      </w:r>
      <w:proofErr w:type="spellStart"/>
      <w:r w:rsidR="433333E5">
        <w:rPr/>
        <w:t>pec</w:t>
      </w:r>
      <w:proofErr w:type="spellEnd"/>
      <w:r w:rsidR="433333E5">
        <w:rPr/>
        <w:t xml:space="preserve"> al Dipartimento di Sanità Pubblica, oppure in  mancanza alla Asl o all’Hub,  chiedendo copia telematica del modulo consegnato all’Hub vaccinale XXX il tal giorno, alla tal ora.</w:t>
      </w:r>
    </w:p>
    <w:p w:rsidR="7D93D249" w:rsidP="7D93D249" w:rsidRDefault="7D93D249" w14:paraId="0D904518" w14:textId="6623A7F8">
      <w:pPr>
        <w:pStyle w:val="Normale"/>
        <w:jc w:val="both"/>
      </w:pPr>
    </w:p>
    <w:p xmlns:wp14="http://schemas.microsoft.com/office/word/2010/wordml" w:rsidR="003F6A2E" w:rsidP="433333E5" w:rsidRDefault="003F6A2E" w14:paraId="055B849A" wp14:textId="77777777">
      <w:pPr>
        <w:jc w:val="both"/>
        <w:rPr>
          <w:b w:val="1"/>
          <w:bCs w:val="1"/>
        </w:rPr>
      </w:pPr>
      <w:r w:rsidRPr="433333E5" w:rsidR="433333E5">
        <w:rPr>
          <w:b w:val="1"/>
          <w:bCs w:val="1"/>
        </w:rPr>
        <w:t>N.B. Articolo 13 Codice Deontologico Medico e obbligo di prescrizione</w:t>
      </w:r>
      <w:r w:rsidRPr="433333E5" w:rsidR="433333E5">
        <w:rPr>
          <w:b w:val="1"/>
          <w:bCs w:val="1"/>
        </w:rPr>
        <w:t xml:space="preserve"> dei farmaci somministrati</w:t>
      </w:r>
      <w:r w:rsidRPr="433333E5" w:rsidR="433333E5">
        <w:rPr>
          <w:b w:val="1"/>
          <w:bCs w:val="1"/>
        </w:rPr>
        <w:t>: vedi allegato</w:t>
      </w:r>
    </w:p>
    <w:p w:rsidR="433333E5" w:rsidP="433333E5" w:rsidRDefault="433333E5" w14:paraId="756905D1" w14:textId="21E3DA71">
      <w:pPr>
        <w:pStyle w:val="Normale"/>
        <w:jc w:val="both"/>
        <w:rPr>
          <w:b w:val="1"/>
          <w:bCs w:val="1"/>
        </w:rPr>
      </w:pPr>
    </w:p>
    <w:p w:rsidR="433333E5" w:rsidP="433333E5" w:rsidRDefault="433333E5" w14:paraId="14B1FF20" w14:textId="5C28B470">
      <w:pPr>
        <w:pStyle w:val="Normale"/>
        <w:jc w:val="both"/>
        <w:rPr>
          <w:b w:val="1"/>
          <w:bCs w:val="1"/>
        </w:rPr>
      </w:pPr>
    </w:p>
    <w:p w:rsidR="433333E5" w:rsidP="433333E5" w:rsidRDefault="433333E5" w14:paraId="140F3F77" w14:textId="6692FDD8">
      <w:pPr>
        <w:pStyle w:val="Normale"/>
        <w:jc w:val="both"/>
        <w:rPr>
          <w:b w:val="1"/>
          <w:bCs w:val="1"/>
        </w:rPr>
      </w:pPr>
    </w:p>
    <w:p xmlns:wp14="http://schemas.microsoft.com/office/word/2010/wordml" w:rsidR="00EC2BEA" w:rsidP="003F6A2E" w:rsidRDefault="003F6A2E" w14:paraId="2E85B439" wp14:textId="77777777">
      <w:pPr>
        <w:jc w:val="center"/>
      </w:pPr>
      <w:r>
        <w:t>***</w:t>
      </w:r>
    </w:p>
    <w:p xmlns:wp14="http://schemas.microsoft.com/office/word/2010/wordml" w:rsidRPr="003F6A2E" w:rsidR="001F2CCE" w:rsidP="00AF2E97" w:rsidRDefault="003F6A2E" w14:paraId="05AA97C3" wp14:textId="77777777">
      <w:pPr>
        <w:jc w:val="center"/>
        <w:rPr>
          <w:b/>
          <w:u w:val="single"/>
        </w:rPr>
      </w:pPr>
      <w:r w:rsidRPr="003F6A2E">
        <w:rPr>
          <w:b/>
          <w:u w:val="single"/>
        </w:rPr>
        <w:t>RICORDATE:</w:t>
      </w:r>
    </w:p>
    <w:p xmlns:wp14="http://schemas.microsoft.com/office/word/2010/wordml" w:rsidR="00EC2BEA" w:rsidP="003F6A2E" w:rsidRDefault="00AF2E97" w14:paraId="669003A7" wp14:textId="10C48796">
      <w:pPr>
        <w:jc w:val="both"/>
      </w:pPr>
      <w:r w:rsidR="7D93D249">
        <w:rPr/>
        <w:t>1. Pretendete il NOME del medico vaccinatore, che si assume la responsabilità delle azioni e omissioni che avvengono all’hub vaccinale: è diritto del paziente conoscere il nome del medico che gli somministra un farmaco</w:t>
      </w:r>
    </w:p>
    <w:p xmlns:wp14="http://schemas.microsoft.com/office/word/2010/wordml" w:rsidR="00EC2BEA" w:rsidRDefault="003F6A2E" w14:paraId="585AC533" wp14:textId="78114A09">
      <w:r w:rsidR="433333E5">
        <w:rPr/>
        <w:t>2. Fate REGISTRAZIONE AUDIO e eventualmente video registrazione di tutto quello che accade. Queste registrazioni sono per vostro uso personale ed eventualmente da esibire all’Autorità Giudiziaria.</w:t>
      </w:r>
    </w:p>
    <w:p xmlns:wp14="http://schemas.microsoft.com/office/word/2010/wordml" w:rsidRPr="00852AB4" w:rsidR="006018EC" w:rsidP="7D93D249" w:rsidRDefault="00EC2BEA" w14:paraId="1C56645E" wp14:textId="40F185F2">
      <w:pPr>
        <w:jc w:val="both"/>
        <w:rPr>
          <w:rFonts w:eastAsia="Times New Roman" w:cs="Calibri" w:cstheme="minorAscii"/>
          <w:lang w:eastAsia="it-IT"/>
        </w:rPr>
      </w:pPr>
      <w:r w:rsidR="7D93D249">
        <w:rPr/>
        <w:t xml:space="preserve">3. L’obiettivo è quello di ottenere dal medico vaccinatore o dal responsabile della struttura una dichiarazione firmata in cui si dia atto che </w:t>
      </w:r>
      <w:r w:rsidRPr="7D93D249" w:rsidR="7D93D249">
        <w:rPr>
          <w:rFonts w:eastAsia="Times New Roman" w:cs="Calibri" w:cstheme="minorAscii"/>
          <w:lang w:eastAsia="it-IT"/>
        </w:rPr>
        <w:t>“non si procede alla somministrazione del vaccino in quanto il soggetto non presta il consenso poiché rientra tra le categorie obbligate per legge” oppure altra dichiarazione in cui emerga che non siete voi a sottrarvi alla vaccinazione (anzi, avete effettuato la prenotazione e vi siete recati all’</w:t>
      </w:r>
      <w:r w:rsidRPr="7D93D249" w:rsidR="7D93D249">
        <w:rPr>
          <w:rFonts w:eastAsia="Times New Roman" w:cs="Calibri" w:cstheme="minorAscii"/>
          <w:lang w:eastAsia="it-IT"/>
        </w:rPr>
        <w:t>hub</w:t>
      </w:r>
      <w:r w:rsidRPr="7D93D249" w:rsidR="7D93D249">
        <w:rPr>
          <w:rFonts w:eastAsia="Times New Roman" w:cs="Calibri" w:cstheme="minorAscii"/>
          <w:lang w:eastAsia="it-IT"/>
        </w:rPr>
        <w:t xml:space="preserve"> per farvi inoculare), ma è il medico che si rifiuta di vaccinare.</w:t>
      </w:r>
    </w:p>
    <w:p w:rsidR="7D93D249" w:rsidP="7D93D249" w:rsidRDefault="7D93D249" w14:paraId="4E755435" w14:textId="56AF053D">
      <w:pPr>
        <w:pStyle w:val="Normale"/>
        <w:jc w:val="both"/>
        <w:rPr>
          <w:rFonts w:eastAsia="Times New Roman" w:cs="Calibri" w:cstheme="minorAscii"/>
          <w:lang w:eastAsia="it-IT"/>
        </w:rPr>
      </w:pPr>
      <w:r w:rsidRPr="7D93D249" w:rsidR="7D93D249">
        <w:rPr>
          <w:rFonts w:eastAsia="Times New Roman" w:cs="Calibri" w:cstheme="minorAscii"/>
          <w:lang w:eastAsia="it-IT"/>
        </w:rPr>
        <w:t>È probabile che tale dichiarazione non venga resa. Avrete comunque la registrazione che attesta che vi siete recati, e che siete stati disponibili alla vaccinazione ma senza dare il consenso.</w:t>
      </w:r>
    </w:p>
    <w:p w:rsidR="7D93D249" w:rsidP="7D93D249" w:rsidRDefault="7D93D249" w14:paraId="494BC9AB" w14:textId="73139425">
      <w:pPr>
        <w:pStyle w:val="Normale"/>
        <w:jc w:val="center"/>
        <w:rPr>
          <w:rFonts w:eastAsia="Times New Roman" w:cs="Calibri" w:cstheme="minorAscii"/>
          <w:b w:val="1"/>
          <w:bCs w:val="1"/>
          <w:u w:val="single"/>
          <w:lang w:eastAsia="it-IT"/>
        </w:rPr>
      </w:pPr>
      <w:r w:rsidRPr="7D93D249" w:rsidR="7D93D249">
        <w:rPr>
          <w:rFonts w:eastAsia="Times New Roman" w:cs="Calibri" w:cstheme="minorAscii"/>
          <w:b w:val="1"/>
          <w:bCs w:val="1"/>
          <w:u w:val="single"/>
          <w:lang w:eastAsia="it-IT"/>
        </w:rPr>
        <w:t>NORME DI COMPORTAMENTO</w:t>
      </w:r>
    </w:p>
    <w:p w:rsidR="7D93D249" w:rsidP="7D93D249" w:rsidRDefault="7D93D249" w14:paraId="79A822F7" w14:textId="344F942A">
      <w:pPr>
        <w:pStyle w:val="Normale"/>
        <w:jc w:val="both"/>
        <w:rPr>
          <w:rFonts w:eastAsia="Times New Roman" w:cs="Calibri" w:cstheme="minorAscii"/>
          <w:b w:val="1"/>
          <w:bCs w:val="1"/>
          <w:u w:val="single"/>
          <w:lang w:eastAsia="it-IT"/>
        </w:rPr>
      </w:pPr>
      <w:r w:rsidRPr="71E7CA5E" w:rsidR="71E7CA5E">
        <w:rPr>
          <w:rFonts w:eastAsia="Times New Roman" w:cs="Calibri" w:cstheme="minorAscii"/>
          <w:b w:val="1"/>
          <w:bCs w:val="1"/>
          <w:u w:val="single"/>
          <w:lang w:eastAsia="it-IT"/>
        </w:rPr>
        <w:t xml:space="preserve">Siate cortesi e assertivi, non polemizzate. Chiedete il nome al dottore </w:t>
      </w:r>
      <w:r w:rsidRPr="71E7CA5E" w:rsidR="71E7CA5E">
        <w:rPr>
          <w:rFonts w:eastAsia="Times New Roman" w:cs="Calibri" w:cstheme="minorAscii"/>
          <w:b w:val="1"/>
          <w:bCs w:val="1"/>
          <w:u w:val="single"/>
          <w:lang w:eastAsia="it-IT"/>
        </w:rPr>
        <w:t>prima di</w:t>
      </w:r>
      <w:r w:rsidRPr="71E7CA5E" w:rsidR="71E7CA5E">
        <w:rPr>
          <w:rFonts w:eastAsia="Times New Roman" w:cs="Calibri" w:cstheme="minorAscii"/>
          <w:b w:val="1"/>
          <w:bCs w:val="1"/>
          <w:u w:val="single"/>
          <w:lang w:eastAsia="it-IT"/>
        </w:rPr>
        <w:t xml:space="preserve"> ogni altra cosa e appuntatevelo su un foglio.</w:t>
      </w:r>
    </w:p>
    <w:p w:rsidR="7D93D249" w:rsidP="7D93D249" w:rsidRDefault="7D93D249" w14:paraId="6A0ABDFF" w14:textId="0D7DD84E">
      <w:pPr>
        <w:pStyle w:val="Normale"/>
        <w:jc w:val="both"/>
        <w:rPr>
          <w:rFonts w:eastAsia="Times New Roman" w:cs="Calibri" w:cstheme="minorAscii"/>
          <w:b w:val="1"/>
          <w:bCs w:val="1"/>
          <w:u w:val="single"/>
          <w:lang w:eastAsia="it-IT"/>
        </w:rPr>
      </w:pPr>
      <w:r w:rsidRPr="7D93D249" w:rsidR="7D93D249">
        <w:rPr>
          <w:rFonts w:eastAsia="Times New Roman" w:cs="Calibri" w:cstheme="minorAscii"/>
          <w:b w:val="1"/>
          <w:bCs w:val="1"/>
          <w:u w:val="single"/>
          <w:lang w:eastAsia="it-IT"/>
        </w:rPr>
        <w:t>Esprimete le vostre ragioni e ponete quesiti pertinenti.</w:t>
      </w:r>
    </w:p>
    <w:p w:rsidR="7D93D249" w:rsidP="7D93D249" w:rsidRDefault="7D93D249" w14:paraId="782895A3" w14:textId="7755C86F">
      <w:pPr>
        <w:pStyle w:val="Normale"/>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Fate presente al medico vaccinatore che non siete lì per fargli perdere tempo, che vi siete già informati sugli effetti collaterali, e che se lui ha delle informazioni ulteriori in grado di farvi cambiare idea siete tutt’orecchi.</w:t>
      </w:r>
    </w:p>
    <w:p w:rsidR="7D93D249" w:rsidP="7D93D249" w:rsidRDefault="7D93D249" w14:paraId="2A426A45" w14:textId="1E2BA8C2">
      <w:pPr>
        <w:pStyle w:val="Normale"/>
        <w:bidi w:val="0"/>
        <w:spacing w:before="0" w:beforeAutospacing="off" w:after="200" w:afterAutospacing="off" w:line="276" w:lineRule="auto"/>
        <w:ind w:left="0" w:right="0"/>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Potete anche chiedere chiarimenti sulla compatibilità del vaccino con particolare riferimento alla vostra situazione personale, o qualche patologia.</w:t>
      </w:r>
    </w:p>
    <w:p w:rsidR="7D93D249" w:rsidP="7D93D249" w:rsidRDefault="7D93D249" w14:paraId="1129FB23" w14:textId="52C2688E">
      <w:pPr>
        <w:pStyle w:val="Normale"/>
        <w:bidi w:val="0"/>
        <w:spacing w:before="0" w:beforeAutospacing="off" w:after="200" w:afterAutospacing="off" w:line="276" w:lineRule="auto"/>
        <w:ind w:left="0" w:right="0"/>
        <w:jc w:val="center"/>
        <w:rPr>
          <w:rFonts w:eastAsia="Times New Roman" w:cs="Calibri" w:cstheme="minorAscii"/>
          <w:b w:val="1"/>
          <w:bCs w:val="1"/>
          <w:u w:val="single"/>
          <w:lang w:eastAsia="it-IT"/>
        </w:rPr>
      </w:pPr>
      <w:r w:rsidRPr="7D93D249" w:rsidR="7D93D249">
        <w:rPr>
          <w:rFonts w:eastAsia="Times New Roman" w:cs="Calibri" w:cstheme="minorAscii"/>
          <w:b w:val="1"/>
          <w:bCs w:val="1"/>
          <w:u w:val="single"/>
          <w:lang w:eastAsia="it-IT"/>
        </w:rPr>
        <w:t>Alcune domande o considerazioni da condividere con il medico</w:t>
      </w:r>
    </w:p>
    <w:p w:rsidR="7D93D249" w:rsidP="7D93D249" w:rsidRDefault="7D93D249" w14:paraId="5633ED92" w14:textId="45BF3337">
      <w:pPr>
        <w:pStyle w:val="Normale"/>
        <w:bidi w:val="0"/>
        <w:spacing w:before="0" w:beforeAutospacing="off" w:after="200" w:afterAutospacing="off" w:line="276" w:lineRule="auto"/>
        <w:ind w:left="0" w:right="0"/>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 xml:space="preserve">Sono stati fatti studi di </w:t>
      </w:r>
      <w:proofErr w:type="spellStart"/>
      <w:r w:rsidRPr="7D93D249" w:rsidR="7D93D249">
        <w:rPr>
          <w:rFonts w:eastAsia="Times New Roman" w:cs="Calibri" w:cstheme="minorAscii"/>
          <w:b w:val="0"/>
          <w:bCs w:val="0"/>
          <w:u w:val="none"/>
          <w:lang w:eastAsia="it-IT"/>
        </w:rPr>
        <w:t>genotossicità</w:t>
      </w:r>
      <w:proofErr w:type="spellEnd"/>
      <w:r w:rsidRPr="7D93D249" w:rsidR="7D93D249">
        <w:rPr>
          <w:rFonts w:eastAsia="Times New Roman" w:cs="Calibri" w:cstheme="minorAscii"/>
          <w:b w:val="0"/>
          <w:bCs w:val="0"/>
          <w:u w:val="none"/>
          <w:lang w:eastAsia="it-IT"/>
        </w:rPr>
        <w:t xml:space="preserve">? (Pfizer: no; Moderna: studi fatti, suggeriscono </w:t>
      </w:r>
      <w:proofErr w:type="spellStart"/>
      <w:r w:rsidRPr="7D93D249" w:rsidR="7D93D249">
        <w:rPr>
          <w:rFonts w:eastAsia="Times New Roman" w:cs="Calibri" w:cstheme="minorAscii"/>
          <w:b w:val="0"/>
          <w:bCs w:val="0"/>
          <w:u w:val="none"/>
          <w:lang w:eastAsia="it-IT"/>
        </w:rPr>
        <w:t>genotossicità</w:t>
      </w:r>
      <w:proofErr w:type="spellEnd"/>
      <w:r w:rsidRPr="7D93D249" w:rsidR="7D93D249">
        <w:rPr>
          <w:rFonts w:eastAsia="Times New Roman" w:cs="Calibri" w:cstheme="minorAscii"/>
          <w:b w:val="0"/>
          <w:bCs w:val="0"/>
          <w:u w:val="none"/>
          <w:lang w:eastAsia="it-IT"/>
        </w:rPr>
        <w:t xml:space="preserve"> bassa)</w:t>
      </w:r>
    </w:p>
    <w:p w:rsidR="7D93D249" w:rsidP="7D93D249" w:rsidRDefault="7D93D249" w14:paraId="5E796D4C" w14:textId="58DA3A4A">
      <w:pPr>
        <w:pStyle w:val="Normale"/>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Sono stati fatti studi di cancerogenesi? (Pfizer: no; Moderna: no)</w:t>
      </w:r>
    </w:p>
    <w:p w:rsidR="7D93D249" w:rsidP="7D93D249" w:rsidRDefault="7D93D249" w14:paraId="13A77787" w14:textId="7D7D2A0F">
      <w:pPr>
        <w:pStyle w:val="Normale"/>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Sono stati fatti studi di interazione con altri farmaci? (Pfizer: no; Moderna: no)</w:t>
      </w:r>
    </w:p>
    <w:p w:rsidR="7D93D249" w:rsidP="7D93D249" w:rsidRDefault="7D93D249" w14:paraId="0B98FC42" w14:textId="01D62D80">
      <w:pPr>
        <w:pStyle w:val="Normale"/>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 xml:space="preserve">Siamo certi che siano compatibili con il corpo umano le molecole di Pfizer </w:t>
      </w:r>
      <w:r w:rsidRPr="7D93D249" w:rsidR="7D93D249">
        <w:rPr>
          <w:rFonts w:ascii="Calibri" w:hAnsi="Calibri" w:eastAsia="Calibri" w:cs="Calibri"/>
          <w:noProof w:val="0"/>
          <w:sz w:val="22"/>
          <w:szCs w:val="22"/>
          <w:lang w:val="it-IT"/>
        </w:rPr>
        <w:t>ALC-0315, ALC-0159</w:t>
      </w:r>
      <w:r w:rsidRPr="7D93D249" w:rsidR="7D93D249">
        <w:rPr>
          <w:rFonts w:eastAsia="Times New Roman" w:cs="Calibri" w:cstheme="minorAscii"/>
          <w:b w:val="0"/>
          <w:bCs w:val="0"/>
          <w:u w:val="none"/>
          <w:lang w:eastAsia="it-IT"/>
        </w:rPr>
        <w:t xml:space="preserve"> definite da un produttore non adatte all’uso umano o animale? </w:t>
      </w:r>
      <w:r w:rsidRPr="7D93D249" w:rsidR="7D93D249">
        <w:rPr>
          <w:rFonts w:eastAsia="Times New Roman" w:cs="Calibri" w:cstheme="minorAscii"/>
          <w:b w:val="0"/>
          <w:bCs w:val="0"/>
          <w:u w:val="none"/>
          <w:lang w:eastAsia="it-IT"/>
        </w:rPr>
        <w:t xml:space="preserve"> </w:t>
      </w:r>
    </w:p>
    <w:p w:rsidR="7D93D249" w:rsidP="7D93D249" w:rsidRDefault="7D93D249" w14:paraId="0B628059" w14:textId="34842591">
      <w:pPr>
        <w:pStyle w:val="Normale"/>
        <w:jc w:val="both"/>
        <w:rPr>
          <w:rFonts w:eastAsia="Times New Roman" w:cs="Calibri" w:cstheme="minorAscii"/>
          <w:b w:val="0"/>
          <w:bCs w:val="0"/>
          <w:u w:val="none"/>
          <w:lang w:eastAsia="it-IT"/>
        </w:rPr>
      </w:pPr>
      <w:r w:rsidRPr="7D93D249" w:rsidR="7D93D249">
        <w:rPr>
          <w:rFonts w:eastAsia="Times New Roman" w:cs="Calibri" w:cstheme="minorAscii"/>
          <w:b w:val="0"/>
          <w:bCs w:val="0"/>
          <w:u w:val="none"/>
          <w:lang w:eastAsia="it-IT"/>
        </w:rPr>
        <w:t>La mia patologia costituisce fattore di rischio ulteriore per la somministrazione del vaccino? Quali studi sono stati fatti per escludere questo rischio?</w:t>
      </w:r>
    </w:p>
    <w:p w:rsidR="7D93D249" w:rsidP="7D93D249" w:rsidRDefault="7D93D249" w14:paraId="3F05846D" w14:textId="679B47F5">
      <w:pPr>
        <w:pStyle w:val="Normale"/>
        <w:jc w:val="both"/>
        <w:rPr>
          <w:rFonts w:eastAsia="Times New Roman" w:cs="Calibri" w:cstheme="minorAscii"/>
          <w:b w:val="0"/>
          <w:bCs w:val="0"/>
          <w:u w:val="none"/>
          <w:lang w:eastAsia="it-IT"/>
        </w:rPr>
      </w:pPr>
    </w:p>
    <w:sectPr w:rsidRPr="00852AB4" w:rsidR="006018EC" w:rsidSect="00AB14BD">
      <w:pgSz w:w="11906" w:h="16838" w:orient="portrait"/>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B70"/>
    <w:multiLevelType w:val="hybridMultilevel"/>
    <w:tmpl w:val="3A6EF4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171197E"/>
    <w:multiLevelType w:val="hybridMultilevel"/>
    <w:tmpl w:val="BF34B82C"/>
    <w:lvl w:ilvl="0" w:tplc="99802A00">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43"/>
  <w:trackRevisions w:val="false"/>
  <w:defaultTabStop w:val="708"/>
  <w:hyphenationZone w:val="283"/>
  <w:characterSpacingControl w:val="doNotCompress"/>
  <w:compat/>
  <w:rsids>
    <w:rsidRoot w:val="00EC2BEA"/>
    <w:rsid w:val="00002E67"/>
    <w:rsid w:val="00053BBD"/>
    <w:rsid w:val="001F2CCE"/>
    <w:rsid w:val="00247559"/>
    <w:rsid w:val="00286BC3"/>
    <w:rsid w:val="003F6A2E"/>
    <w:rsid w:val="006018EC"/>
    <w:rsid w:val="007A3738"/>
    <w:rsid w:val="007A50A9"/>
    <w:rsid w:val="00852AB4"/>
    <w:rsid w:val="008F508C"/>
    <w:rsid w:val="009C3E34"/>
    <w:rsid w:val="00A81DAB"/>
    <w:rsid w:val="00AB14BD"/>
    <w:rsid w:val="00AF2E97"/>
    <w:rsid w:val="00CA6943"/>
    <w:rsid w:val="00D03D54"/>
    <w:rsid w:val="00DC7771"/>
    <w:rsid w:val="00E97A0F"/>
    <w:rsid w:val="00EB343B"/>
    <w:rsid w:val="00EC2BEA"/>
    <w:rsid w:val="433333E5"/>
    <w:rsid w:val="71E7CA5E"/>
    <w:rsid w:val="7D93D2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551484EE"/>
  <w15:docId w15:val="{47E376A4-A3CA-4765-959F-42A5CB1566F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rsid w:val="00AB14BD"/>
  </w:style>
  <w:style w:type="paragraph" w:styleId="Titolo2">
    <w:name w:val="heading 2"/>
    <w:basedOn w:val="Normale"/>
    <w:link w:val="Titolo2Carattere"/>
    <w:uiPriority w:val="9"/>
    <w:qFormat/>
    <w:rsid w:val="00EC2BEA"/>
    <w:pPr>
      <w:spacing w:before="100" w:beforeAutospacing="1" w:after="100" w:afterAutospacing="1" w:line="240" w:lineRule="auto"/>
      <w:outlineLvl w:val="1"/>
    </w:pPr>
    <w:rPr>
      <w:rFonts w:ascii="Times New Roman" w:hAnsi="Times New Roman" w:eastAsia="Times New Roman" w:cs="Times New Roman"/>
      <w:b/>
      <w:bCs/>
      <w:sz w:val="36"/>
      <w:szCs w:val="36"/>
      <w:lang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2Carattere" w:customStyle="1">
    <w:name w:val="Titolo 2 Carattere"/>
    <w:basedOn w:val="Carpredefinitoparagrafo"/>
    <w:link w:val="Titolo2"/>
    <w:uiPriority w:val="9"/>
    <w:rsid w:val="00EC2BEA"/>
    <w:rPr>
      <w:rFonts w:ascii="Times New Roman" w:hAnsi="Times New Roman" w:eastAsia="Times New Roman" w:cs="Times New Roman"/>
      <w:b/>
      <w:bCs/>
      <w:sz w:val="36"/>
      <w:szCs w:val="36"/>
      <w:lang w:eastAsia="it-IT"/>
    </w:rPr>
  </w:style>
  <w:style w:type="character" w:styleId="Collegamentoipertestuale">
    <w:name w:val="Hyperlink"/>
    <w:basedOn w:val="Carpredefinitoparagrafo"/>
    <w:uiPriority w:val="99"/>
    <w:semiHidden/>
    <w:unhideWhenUsed/>
    <w:rsid w:val="00EC2BEA"/>
    <w:rPr>
      <w:color w:val="0000FF"/>
      <w:u w:val="single"/>
    </w:rPr>
  </w:style>
  <w:style w:type="paragraph" w:styleId="comma" w:customStyle="1">
    <w:name w:val="comma"/>
    <w:basedOn w:val="Normale"/>
    <w:rsid w:val="00EC2BEA"/>
    <w:pPr>
      <w:spacing w:before="100" w:beforeAutospacing="1" w:after="100" w:afterAutospacing="1" w:line="240" w:lineRule="auto"/>
    </w:pPr>
    <w:rPr>
      <w:rFonts w:ascii="Times New Roman" w:hAnsi="Times New Roman" w:eastAsia="Times New Roman" w:cs="Times New Roman"/>
      <w:sz w:val="24"/>
      <w:szCs w:val="24"/>
      <w:lang w:eastAsia="it-IT"/>
    </w:rPr>
  </w:style>
  <w:style w:type="paragraph" w:styleId="Paragrafoelenco">
    <w:name w:val="List Paragraph"/>
    <w:basedOn w:val="Normale"/>
    <w:uiPriority w:val="34"/>
    <w:qFormat/>
    <w:rsid w:val="009C3E34"/>
    <w:pPr>
      <w:ind w:left="720"/>
      <w:contextualSpacing/>
    </w:pPr>
  </w:style>
  <w:style w:type="character" w:styleId="Enfasigrassetto">
    <w:name w:val="Strong"/>
    <w:basedOn w:val="Carpredefinitoparagrafo"/>
    <w:uiPriority w:val="22"/>
    <w:qFormat/>
    <w:rsid w:val="009C3E34"/>
    <w:rPr>
      <w:b/>
      <w:bCs/>
    </w:rPr>
  </w:style>
</w:styles>
</file>

<file path=word/webSettings.xml><?xml version="1.0" encoding="utf-8"?>
<w:webSettings xmlns:r="http://schemas.openxmlformats.org/officeDocument/2006/relationships" xmlns:w="http://schemas.openxmlformats.org/wordprocessingml/2006/main">
  <w:divs>
    <w:div w:id="478379901">
      <w:bodyDiv w:val="1"/>
      <w:marLeft w:val="0"/>
      <w:marRight w:val="0"/>
      <w:marTop w:val="0"/>
      <w:marBottom w:val="0"/>
      <w:divBdr>
        <w:top w:val="none" w:sz="0" w:space="0" w:color="auto"/>
        <w:left w:val="none" w:sz="0" w:space="0" w:color="auto"/>
        <w:bottom w:val="none" w:sz="0" w:space="0" w:color="auto"/>
        <w:right w:val="none" w:sz="0" w:space="0" w:color="auto"/>
      </w:divBdr>
      <w:divsChild>
        <w:div w:id="726343978">
          <w:marLeft w:val="315"/>
          <w:marRight w:val="315"/>
          <w:marTop w:val="0"/>
          <w:marBottom w:val="158"/>
          <w:divBdr>
            <w:top w:val="none" w:sz="0" w:space="0" w:color="auto"/>
            <w:left w:val="none" w:sz="0" w:space="0" w:color="auto"/>
            <w:bottom w:val="none" w:sz="0" w:space="0" w:color="auto"/>
            <w:right w:val="none" w:sz="0" w:space="0" w:color="auto"/>
          </w:divBdr>
        </w:div>
        <w:div w:id="1506356905">
          <w:marLeft w:val="0"/>
          <w:marRight w:val="0"/>
          <w:marTop w:val="0"/>
          <w:marBottom w:val="360"/>
          <w:divBdr>
            <w:top w:val="none" w:sz="0" w:space="0" w:color="auto"/>
            <w:left w:val="none" w:sz="0" w:space="0" w:color="auto"/>
            <w:bottom w:val="none" w:sz="0" w:space="0" w:color="auto"/>
            <w:right w:val="none" w:sz="0" w:space="0" w:color="auto"/>
          </w:divBdr>
        </w:div>
      </w:divsChild>
    </w:div>
    <w:div w:id="1657294740">
      <w:bodyDiv w:val="1"/>
      <w:marLeft w:val="0"/>
      <w:marRight w:val="0"/>
      <w:marTop w:val="0"/>
      <w:marBottom w:val="0"/>
      <w:divBdr>
        <w:top w:val="none" w:sz="0" w:space="0" w:color="auto"/>
        <w:left w:val="none" w:sz="0" w:space="0" w:color="auto"/>
        <w:bottom w:val="none" w:sz="0" w:space="0" w:color="auto"/>
        <w:right w:val="none" w:sz="0" w:space="0" w:color="auto"/>
      </w:divBdr>
      <w:divsChild>
        <w:div w:id="1266110632">
          <w:marLeft w:val="315"/>
          <w:marRight w:val="315"/>
          <w:marTop w:val="0"/>
          <w:marBottom w:val="158"/>
          <w:divBdr>
            <w:top w:val="none" w:sz="0" w:space="0" w:color="auto"/>
            <w:left w:val="none" w:sz="0" w:space="0" w:color="auto"/>
            <w:bottom w:val="none" w:sz="0" w:space="0" w:color="auto"/>
            <w:right w:val="none" w:sz="0" w:space="0" w:color="auto"/>
          </w:divBdr>
        </w:div>
        <w:div w:id="152562957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dc:creator>
  <lastModifiedBy>Susanna Cavallina</lastModifiedBy>
  <revision>15</revision>
  <dcterms:created xsi:type="dcterms:W3CDTF">2022-01-25T09:51:00.0000000Z</dcterms:created>
  <dcterms:modified xsi:type="dcterms:W3CDTF">2022-02-01T18:11:48.6806416Z</dcterms:modified>
</coreProperties>
</file>